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outlineLvl w:val="1"/>
        <w:rPr>
          <w:rFonts w:ascii="inherit" w:hAnsi="inherit" w:eastAsia="宋体" w:cs="Arial"/>
          <w:b/>
          <w:bCs/>
          <w:color w:val="333333"/>
          <w:kern w:val="0"/>
          <w:sz w:val="30"/>
          <w:szCs w:val="30"/>
        </w:rPr>
      </w:pPr>
      <w:r>
        <w:rPr>
          <w:rFonts w:hint="eastAsia" w:ascii="inherit" w:hAnsi="inherit" w:eastAsia="宋体" w:cs="Arial"/>
          <w:b/>
          <w:bCs/>
          <w:color w:val="333333"/>
          <w:kern w:val="0"/>
          <w:sz w:val="30"/>
          <w:szCs w:val="30"/>
        </w:rPr>
        <w:t>南昌急救中心遴选</w:t>
      </w:r>
      <w:r>
        <w:rPr>
          <w:rFonts w:hint="eastAsia" w:ascii="inherit" w:hAnsi="inherit" w:eastAsia="宋体" w:cs="Arial"/>
          <w:b/>
          <w:bCs/>
          <w:color w:val="333333"/>
          <w:kern w:val="0"/>
          <w:sz w:val="30"/>
          <w:szCs w:val="30"/>
          <w:lang w:val="en-US" w:eastAsia="zh-CN"/>
        </w:rPr>
        <w:t>车辆报废回收企业</w:t>
      </w:r>
      <w:r>
        <w:rPr>
          <w:rFonts w:ascii="inherit" w:hAnsi="inherit" w:eastAsia="宋体" w:cs="Arial"/>
          <w:b/>
          <w:bCs/>
          <w:color w:val="333333"/>
          <w:kern w:val="0"/>
          <w:sz w:val="30"/>
          <w:szCs w:val="30"/>
        </w:rPr>
        <w:t>公告</w:t>
      </w:r>
    </w:p>
    <w:p>
      <w:pPr>
        <w:widowControl/>
        <w:spacing w:line="360" w:lineRule="auto"/>
        <w:jc w:val="center"/>
        <w:outlineLvl w:val="1"/>
        <w:rPr>
          <w:rFonts w:hint="eastAsia" w:ascii="inherit" w:hAnsi="inherit" w:eastAsia="宋体" w:cs="Arial"/>
          <w:b/>
          <w:bCs/>
          <w:color w:val="333333"/>
          <w:kern w:val="0"/>
          <w:sz w:val="30"/>
          <w:szCs w:val="30"/>
        </w:rPr>
      </w:pPr>
    </w:p>
    <w:p>
      <w:pPr>
        <w:widowControl/>
        <w:spacing w:after="150" w:line="320" w:lineRule="exact"/>
        <w:ind w:firstLine="555"/>
        <w:jc w:val="left"/>
        <w:rPr>
          <w:rFonts w:ascii="仿宋" w:hAnsi="仿宋" w:eastAsia="仿宋" w:cs="Arial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中心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现有6辆救护车拟进行报废处置，特邀请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有资质的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车辆拆解公司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参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与处置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。</w:t>
      </w:r>
    </w:p>
    <w:p>
      <w:pPr>
        <w:widowControl/>
        <w:spacing w:after="150" w:line="320" w:lineRule="exact"/>
        <w:ind w:firstLine="562" w:firstLineChars="200"/>
        <w:jc w:val="left"/>
        <w:rPr>
          <w:rFonts w:hint="default" w:ascii="仿宋" w:hAnsi="仿宋" w:eastAsia="仿宋" w:cs="Arial"/>
          <w:b/>
          <w:bCs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b/>
          <w:bCs/>
          <w:color w:val="000000" w:themeColor="text1"/>
          <w:kern w:val="0"/>
          <w:sz w:val="28"/>
          <w:szCs w:val="28"/>
        </w:rPr>
        <w:t>一、</w:t>
      </w:r>
      <w:r>
        <w:rPr>
          <w:rFonts w:hint="eastAsia" w:ascii="仿宋" w:hAnsi="仿宋" w:eastAsia="仿宋" w:cs="Arial"/>
          <w:b/>
          <w:bCs/>
          <w:color w:val="000000" w:themeColor="text1"/>
          <w:kern w:val="0"/>
          <w:sz w:val="28"/>
          <w:szCs w:val="28"/>
          <w:lang w:val="en-US" w:eastAsia="zh-CN"/>
        </w:rPr>
        <w:t>处置车辆信息</w:t>
      </w:r>
    </w:p>
    <w:tbl>
      <w:tblPr>
        <w:tblStyle w:val="2"/>
        <w:tblW w:w="8776" w:type="dxa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060"/>
        <w:gridCol w:w="1512"/>
        <w:gridCol w:w="2339"/>
        <w:gridCol w:w="21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车牌号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品牌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整备质量（吨）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车辆现停放地点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赣</w:t>
            </w:r>
            <w:r>
              <w:rPr>
                <w:rFonts w:ascii="宋体" w:hAnsi="宋体" w:eastAsia="宋体"/>
                <w:sz w:val="24"/>
                <w:szCs w:val="24"/>
              </w:rPr>
              <w:t>A56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ascii="宋体" w:hAnsi="宋体" w:eastAsia="宋体"/>
                <w:sz w:val="24"/>
                <w:szCs w:val="24"/>
              </w:rPr>
              <w:t>G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全顺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2.28</w:t>
            </w:r>
          </w:p>
        </w:tc>
        <w:tc>
          <w:tcPr>
            <w:tcW w:w="21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南昌市青山南路李家庄市一北院停车场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赣</w:t>
            </w:r>
            <w:r>
              <w:rPr>
                <w:rFonts w:ascii="宋体" w:hAnsi="宋体" w:eastAsia="宋体"/>
                <w:sz w:val="24"/>
                <w:szCs w:val="24"/>
              </w:rPr>
              <w:t>A56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17</w:t>
            </w:r>
            <w:r>
              <w:rPr>
                <w:rFonts w:ascii="宋体" w:hAnsi="宋体" w:eastAsia="宋体"/>
                <w:sz w:val="24"/>
                <w:szCs w:val="24"/>
              </w:rPr>
              <w:t>G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全顺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2.28</w:t>
            </w:r>
          </w:p>
        </w:tc>
        <w:tc>
          <w:tcPr>
            <w:tcW w:w="21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赣</w:t>
            </w:r>
            <w:r>
              <w:rPr>
                <w:rFonts w:ascii="宋体" w:hAnsi="宋体" w:eastAsia="宋体"/>
                <w:sz w:val="24"/>
                <w:szCs w:val="24"/>
              </w:rPr>
              <w:t>A56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ascii="宋体" w:hAnsi="宋体" w:eastAsia="宋体"/>
                <w:sz w:val="24"/>
                <w:szCs w:val="24"/>
              </w:rPr>
              <w:t>G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全顺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2.28</w:t>
            </w:r>
          </w:p>
        </w:tc>
        <w:tc>
          <w:tcPr>
            <w:tcW w:w="21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赣</w:t>
            </w:r>
            <w:r>
              <w:rPr>
                <w:rFonts w:ascii="宋体" w:hAnsi="宋体" w:eastAsia="宋体"/>
                <w:sz w:val="24"/>
                <w:szCs w:val="24"/>
              </w:rPr>
              <w:t>A56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9G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全顺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2.64</w:t>
            </w:r>
          </w:p>
        </w:tc>
        <w:tc>
          <w:tcPr>
            <w:tcW w:w="21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赣</w:t>
            </w:r>
            <w:r>
              <w:rPr>
                <w:rFonts w:ascii="宋体" w:hAnsi="宋体" w:eastAsia="宋体"/>
                <w:sz w:val="24"/>
                <w:szCs w:val="24"/>
              </w:rPr>
              <w:t>A56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0G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全顺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2.64</w:t>
            </w:r>
          </w:p>
        </w:tc>
        <w:tc>
          <w:tcPr>
            <w:tcW w:w="21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赣</w:t>
            </w:r>
            <w:r>
              <w:rPr>
                <w:rFonts w:ascii="宋体" w:hAnsi="宋体" w:eastAsia="宋体"/>
                <w:sz w:val="24"/>
                <w:szCs w:val="24"/>
              </w:rPr>
              <w:t>A562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G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全顺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2.9</w:t>
            </w:r>
          </w:p>
        </w:tc>
        <w:tc>
          <w:tcPr>
            <w:tcW w:w="21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jc w:val="left"/>
        <w:textAlignment w:val="auto"/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jc w:val="left"/>
        <w:textAlignment w:val="auto"/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二、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  <w:lang w:val="en-US" w:eastAsia="zh-CN"/>
        </w:rPr>
        <w:t>参与企业资质及报名遴选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 xml:space="preserve">要求：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55"/>
        <w:jc w:val="left"/>
        <w:textAlignment w:val="auto"/>
        <w:rPr>
          <w:rFonts w:hint="eastAsia"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1、参与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企业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必须为法人机构；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55"/>
        <w:jc w:val="left"/>
        <w:textAlignment w:val="auto"/>
        <w:rPr>
          <w:rFonts w:hint="eastAsia"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2、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遴选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时须提供有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效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营业执照（三证合一）复印件并加盖公章；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55"/>
        <w:jc w:val="left"/>
        <w:textAlignment w:val="auto"/>
        <w:rPr>
          <w:rFonts w:hint="default" w:ascii="仿宋" w:hAnsi="仿宋" w:eastAsia="仿宋" w:cs="Arial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3、遴选时须提供商务厅颁发的车辆拆解企业资质证明复印件加盖公章；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55"/>
        <w:jc w:val="left"/>
        <w:textAlignment w:val="auto"/>
        <w:rPr>
          <w:rFonts w:hint="eastAsia" w:ascii="仿宋" w:hAnsi="仿宋" w:eastAsia="仿宋" w:cs="Arial"/>
          <w:color w:val="333333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、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遴选时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须提供法定代表人（或负责人）授权书原件及委任人身份证复印件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加盖公章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55"/>
        <w:jc w:val="left"/>
        <w:textAlignment w:val="auto"/>
        <w:rPr>
          <w:rFonts w:hint="default" w:ascii="仿宋" w:hAnsi="仿宋" w:eastAsia="仿宋" w:cs="Arial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5、遴选时须提供加盖公章的车辆残值报价单（样式见附件)。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55"/>
        <w:jc w:val="left"/>
        <w:textAlignment w:val="auto"/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报名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及遴选资料（需加盖公章密封）送达地地址：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南昌市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红谷滩新区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丰和北大道788号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 xml:space="preserve">南昌急救中心财务科 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电话0791-8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6738501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 xml:space="preserve"> 联系人：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杨会计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 xml:space="preserve"> ）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55"/>
        <w:jc w:val="left"/>
        <w:textAlignment w:val="auto"/>
        <w:rPr>
          <w:rFonts w:hint="eastAsia"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报名及遴选资料投递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时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限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：202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年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月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日 至202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年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月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日 （上午9:00-下午17:00，节假日休息）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55"/>
        <w:jc w:val="left"/>
        <w:textAlignment w:val="auto"/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55"/>
        <w:jc w:val="left"/>
        <w:textAlignment w:val="auto"/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  <w:lang w:val="en-US" w:eastAsia="zh-CN"/>
        </w:rPr>
        <w:t>三、评比方法及要求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55"/>
        <w:jc w:val="left"/>
        <w:textAlignment w:val="auto"/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1、采用价格评比方法：车辆残值总报价最高者为中标企业，残值总价报价不得低于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  <w:lang w:val="en-US" w:eastAsia="zh-CN"/>
        </w:rPr>
        <w:t>18630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元（采购单位经第三方评估残值）。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55"/>
        <w:jc w:val="left"/>
        <w:textAlignment w:val="auto"/>
        <w:rPr>
          <w:rFonts w:hint="default" w:ascii="仿宋" w:hAnsi="仿宋" w:eastAsia="仿宋" w:cs="Arial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2、其他商务要求：报废车辆由中标企业负责运输至拆解场所，由此产生的费用（包括事故损失）均由中标方承担，需提供每辆车的拆解现场照片。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55"/>
        <w:jc w:val="left"/>
        <w:textAlignment w:val="auto"/>
        <w:rPr>
          <w:rFonts w:hint="eastAsia"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、本公告仅在南昌紧急医疗救援中心-南昌急救中心网站发布。</w:t>
      </w:r>
    </w:p>
    <w:p>
      <w:pPr>
        <w:widowControl/>
        <w:spacing w:after="150" w:line="320" w:lineRule="exact"/>
        <w:jc w:val="both"/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</w:pPr>
    </w:p>
    <w:p>
      <w:pPr>
        <w:widowControl/>
        <w:spacing w:after="150" w:line="320" w:lineRule="exact"/>
        <w:jc w:val="both"/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</w:pPr>
    </w:p>
    <w:p>
      <w:pPr>
        <w:widowControl/>
        <w:spacing w:after="150" w:line="320" w:lineRule="exact"/>
        <w:jc w:val="both"/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widowControl/>
        <w:spacing w:after="150" w:line="320" w:lineRule="exact"/>
        <w:jc w:val="both"/>
        <w:rPr>
          <w:rFonts w:hint="default" w:ascii="仿宋" w:hAnsi="仿宋" w:eastAsia="仿宋" w:cs="Arial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附件：</w:t>
      </w:r>
    </w:p>
    <w:p>
      <w:pPr>
        <w:widowControl/>
        <w:spacing w:after="150" w:line="320" w:lineRule="exact"/>
        <w:jc w:val="center"/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</w:pPr>
    </w:p>
    <w:p>
      <w:pPr>
        <w:widowControl/>
        <w:spacing w:after="150" w:line="320" w:lineRule="exact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lang w:val="en-US" w:eastAsia="zh-CN"/>
        </w:rPr>
        <w:t xml:space="preserve">车 辆 残 值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报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价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单</w:t>
      </w:r>
    </w:p>
    <w:tbl>
      <w:tblPr>
        <w:tblStyle w:val="2"/>
        <w:tblW w:w="8810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05"/>
        <w:gridCol w:w="1587"/>
        <w:gridCol w:w="41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车牌号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品牌</w:t>
            </w:r>
          </w:p>
        </w:tc>
        <w:tc>
          <w:tcPr>
            <w:tcW w:w="4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残值报价（元）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赣A56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G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全顺</w:t>
            </w:r>
          </w:p>
        </w:tc>
        <w:tc>
          <w:tcPr>
            <w:tcW w:w="4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赣A56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G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全顺</w:t>
            </w:r>
          </w:p>
        </w:tc>
        <w:tc>
          <w:tcPr>
            <w:tcW w:w="4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赣A56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G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全顺</w:t>
            </w:r>
          </w:p>
        </w:tc>
        <w:tc>
          <w:tcPr>
            <w:tcW w:w="4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赣A56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9G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全顺</w:t>
            </w:r>
          </w:p>
        </w:tc>
        <w:tc>
          <w:tcPr>
            <w:tcW w:w="4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赣A56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0G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全顺</w:t>
            </w:r>
          </w:p>
        </w:tc>
        <w:tc>
          <w:tcPr>
            <w:tcW w:w="4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赣A562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G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全顺</w:t>
            </w:r>
          </w:p>
        </w:tc>
        <w:tc>
          <w:tcPr>
            <w:tcW w:w="4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残值总价</w:t>
            </w:r>
          </w:p>
        </w:tc>
        <w:tc>
          <w:tcPr>
            <w:tcW w:w="4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  <w:t>大写金额：</w:t>
            </w:r>
          </w:p>
        </w:tc>
      </w:tr>
    </w:tbl>
    <w:p>
      <w:pPr>
        <w:widowControl/>
        <w:tabs>
          <w:tab w:val="left" w:pos="5380"/>
        </w:tabs>
        <w:spacing w:after="150" w:line="320" w:lineRule="exact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备注：报价企业响应第二、第三条所有要求。</w:t>
      </w:r>
    </w:p>
    <w:p>
      <w:pPr>
        <w:widowControl/>
        <w:tabs>
          <w:tab w:val="left" w:pos="5380"/>
        </w:tabs>
        <w:spacing w:after="150" w:line="320" w:lineRule="exact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>
      <w:pPr>
        <w:widowControl/>
        <w:tabs>
          <w:tab w:val="left" w:pos="5380"/>
        </w:tabs>
        <w:spacing w:after="150" w:line="320" w:lineRule="exact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报价单位（盖章）：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 xml:space="preserve">时间：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 xml:space="preserve">  年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 xml:space="preserve"> 月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 xml:space="preserve"> 日</w:t>
      </w:r>
    </w:p>
    <w:p/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0NjQ2YjdiZjI4OTU1Mjc2ZDBjZmM0ZjRmNzY0ZGMifQ=="/>
    <w:docVar w:name="KSO_WPS_MARK_KEY" w:val="81bebaff-603e-4c9b-a4d1-ce0a2bcb21e1"/>
  </w:docVars>
  <w:rsids>
    <w:rsidRoot w:val="008A3118"/>
    <w:rsid w:val="000E1759"/>
    <w:rsid w:val="00120B19"/>
    <w:rsid w:val="003E6B6B"/>
    <w:rsid w:val="00525E11"/>
    <w:rsid w:val="006708AD"/>
    <w:rsid w:val="00765D8B"/>
    <w:rsid w:val="00802606"/>
    <w:rsid w:val="008817DD"/>
    <w:rsid w:val="008A3118"/>
    <w:rsid w:val="00A20BA0"/>
    <w:rsid w:val="00AD62C6"/>
    <w:rsid w:val="00C46527"/>
    <w:rsid w:val="00D03D42"/>
    <w:rsid w:val="00D1261F"/>
    <w:rsid w:val="00D348C5"/>
    <w:rsid w:val="00D51B4C"/>
    <w:rsid w:val="00E34E6D"/>
    <w:rsid w:val="08AB1FFB"/>
    <w:rsid w:val="0B853CAA"/>
    <w:rsid w:val="0E25391C"/>
    <w:rsid w:val="17132ECF"/>
    <w:rsid w:val="1839567C"/>
    <w:rsid w:val="2BE13932"/>
    <w:rsid w:val="2DAC5CD0"/>
    <w:rsid w:val="48CB3302"/>
    <w:rsid w:val="6118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644</Words>
  <Characters>755</Characters>
  <Lines>4</Lines>
  <Paragraphs>1</Paragraphs>
  <TotalTime>12</TotalTime>
  <ScaleCrop>false</ScaleCrop>
  <LinksUpToDate>false</LinksUpToDate>
  <CharactersWithSpaces>796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2021-08-09T03:01:00Z</dcterms:created>
  <dc:creator>戴涛</dc:creator>
  <cp:lastModifiedBy>Administrator</cp:lastModifiedBy>
  <cp:lastPrinted>2025-04-14T06:13:22Z</cp:lastPrinted>
  <dcterms:modified xsi:type="dcterms:W3CDTF">2025-04-14T06:13:40Z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BBE7151ED32440BDAE41932C3378C5F1_13</vt:lpwstr>
  </property>
  <property fmtid="{D5CDD505-2E9C-101B-9397-08002B2CF9AE}" pid="4" name="KSOTemplateDocerSaveRecord">
    <vt:lpwstr>eyJoZGlkIjoiMTAxNWZjODYwMTBiMGM5N2NmMjEyOTg2MmI0MGYxZTciLCJ1c2VySWQiOiIxMDc5MzA4MTQ4In0=</vt:lpwstr>
  </property>
</Properties>
</file>