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市场调研附件：</w:t>
      </w:r>
    </w:p>
    <w:p w14:paraId="14300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57BE1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78C6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南昌急救中心消防设备维保服务需求市场调研要求</w:t>
      </w:r>
    </w:p>
    <w:p w14:paraId="4AB3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17B6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一、2025年度</w:t>
      </w:r>
      <w:r>
        <w:rPr>
          <w:rFonts w:hint="default"/>
          <w:sz w:val="32"/>
          <w:szCs w:val="32"/>
          <w:lang w:val="en-US" w:eastAsia="zh-CN"/>
        </w:rPr>
        <w:t>南昌急救中心</w:t>
      </w:r>
      <w:r>
        <w:rPr>
          <w:rFonts w:hint="eastAsia"/>
          <w:sz w:val="32"/>
          <w:szCs w:val="32"/>
          <w:lang w:val="en-US" w:eastAsia="zh-CN"/>
        </w:rPr>
        <w:t>灭火器材维保数量及市场调研报价表</w:t>
      </w:r>
    </w:p>
    <w:tbl>
      <w:tblPr>
        <w:tblStyle w:val="4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174"/>
        <w:gridCol w:w="915"/>
        <w:gridCol w:w="1930"/>
        <w:gridCol w:w="1934"/>
      </w:tblGrid>
      <w:tr w14:paraId="51DD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7" w:type="pct"/>
            <w:vAlign w:val="center"/>
          </w:tcPr>
          <w:p w14:paraId="7C1F7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635" w:type="pct"/>
            <w:vAlign w:val="center"/>
          </w:tcPr>
          <w:p w14:paraId="6A8CF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495" w:type="pct"/>
            <w:vAlign w:val="center"/>
          </w:tcPr>
          <w:p w14:paraId="53FE4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44" w:type="pct"/>
            <w:vAlign w:val="center"/>
          </w:tcPr>
          <w:p w14:paraId="19D51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46" w:type="pct"/>
            <w:vAlign w:val="center"/>
          </w:tcPr>
          <w:p w14:paraId="189F8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</w:tr>
      <w:tr w14:paraId="43E0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7" w:type="pct"/>
            <w:vAlign w:val="center"/>
          </w:tcPr>
          <w:p w14:paraId="45404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车载灭火器换粉</w:t>
            </w:r>
          </w:p>
        </w:tc>
        <w:tc>
          <w:tcPr>
            <w:tcW w:w="635" w:type="pct"/>
            <w:vAlign w:val="center"/>
          </w:tcPr>
          <w:p w14:paraId="26BF2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1公斤</w:t>
            </w:r>
          </w:p>
        </w:tc>
        <w:tc>
          <w:tcPr>
            <w:tcW w:w="495" w:type="pct"/>
            <w:vAlign w:val="center"/>
          </w:tcPr>
          <w:p w14:paraId="662D1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044" w:type="pct"/>
            <w:vAlign w:val="center"/>
          </w:tcPr>
          <w:p w14:paraId="26F1D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pct"/>
            <w:vAlign w:val="center"/>
          </w:tcPr>
          <w:p w14:paraId="49FFE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4C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7" w:type="pct"/>
            <w:vAlign w:val="center"/>
          </w:tcPr>
          <w:p w14:paraId="753F0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车载灭火器换粉</w:t>
            </w:r>
          </w:p>
        </w:tc>
        <w:tc>
          <w:tcPr>
            <w:tcW w:w="635" w:type="pct"/>
            <w:vAlign w:val="center"/>
          </w:tcPr>
          <w:p w14:paraId="51301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2公斤</w:t>
            </w:r>
          </w:p>
        </w:tc>
        <w:tc>
          <w:tcPr>
            <w:tcW w:w="495" w:type="pct"/>
            <w:vAlign w:val="center"/>
          </w:tcPr>
          <w:p w14:paraId="55541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1044" w:type="pct"/>
            <w:vAlign w:val="center"/>
          </w:tcPr>
          <w:p w14:paraId="78751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pct"/>
            <w:vAlign w:val="center"/>
          </w:tcPr>
          <w:p w14:paraId="1DF64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C0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7" w:type="pct"/>
            <w:vAlign w:val="center"/>
          </w:tcPr>
          <w:p w14:paraId="3D39A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灭火器换粉</w:t>
            </w:r>
          </w:p>
        </w:tc>
        <w:tc>
          <w:tcPr>
            <w:tcW w:w="635" w:type="pct"/>
            <w:vAlign w:val="center"/>
          </w:tcPr>
          <w:p w14:paraId="5C292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4公斤</w:t>
            </w:r>
          </w:p>
        </w:tc>
        <w:tc>
          <w:tcPr>
            <w:tcW w:w="495" w:type="pct"/>
            <w:vAlign w:val="center"/>
          </w:tcPr>
          <w:p w14:paraId="2FE3D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44" w:type="pct"/>
            <w:vAlign w:val="center"/>
          </w:tcPr>
          <w:p w14:paraId="5685E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pct"/>
            <w:vAlign w:val="center"/>
          </w:tcPr>
          <w:p w14:paraId="68483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9CA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二、服务要求：因工作安排，本次维保服务须分两个批次进行，且须提供上门收取器材设备，维保完成须将器材设备送至原使用部门。</w:t>
      </w:r>
    </w:p>
    <w:p w14:paraId="3225A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（1）地址：南昌市第一医院北院区（东湖区青山南路739号）。</w:t>
      </w:r>
    </w:p>
    <w:p w14:paraId="04DF7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（2）地址：中国人民解放军第908医院（青云谱区井冈山大道1028号）。</w:t>
      </w:r>
    </w:p>
    <w:p w14:paraId="01D40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（3）地址：南昌市第一医院红谷滩门诊部（红谷滩区绿茵路800号）。</w:t>
      </w:r>
    </w:p>
    <w:p w14:paraId="432D6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（4）地址：江西凤凰第一医院（青山湖区上访路138号）。</w:t>
      </w:r>
    </w:p>
    <w:p w14:paraId="1EF82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（5）地址：南昌急救中心（红谷滩区丰和北大道788号）。</w:t>
      </w:r>
    </w:p>
    <w:p w14:paraId="78813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三、参与调研服务商的资格要求</w:t>
      </w:r>
    </w:p>
    <w:p w14:paraId="02D42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参与调研服务商经营范围须包括消防器材的销售及维修，报名时需提供营业执照复印件。</w:t>
      </w:r>
    </w:p>
    <w:p w14:paraId="5BC6A65A">
      <w:pPr>
        <w:pStyle w:val="2"/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调研资料递交时间和要求</w:t>
      </w:r>
    </w:p>
    <w:p w14:paraId="7E8E95FF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参与调研资料请于2025年7月18日中午12时以前提交到我中心后勤保卫科。</w:t>
      </w:r>
    </w:p>
    <w:p w14:paraId="33B0F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default"/>
          <w:sz w:val="32"/>
          <w:szCs w:val="32"/>
          <w:lang w:val="en-US" w:eastAsia="zh-CN"/>
        </w:rPr>
        <w:t>、联系方式</w:t>
      </w:r>
    </w:p>
    <w:p w14:paraId="44844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调研</w:t>
      </w:r>
      <w:r>
        <w:rPr>
          <w:rFonts w:hint="default"/>
          <w:sz w:val="32"/>
          <w:szCs w:val="32"/>
          <w:lang w:val="en-US" w:eastAsia="zh-CN"/>
        </w:rPr>
        <w:t>人:南昌急救中心</w:t>
      </w:r>
      <w:r>
        <w:rPr>
          <w:rFonts w:hint="eastAsia"/>
          <w:sz w:val="32"/>
          <w:szCs w:val="32"/>
          <w:lang w:val="en-US" w:eastAsia="zh-CN"/>
        </w:rPr>
        <w:t>后勤保卫科</w:t>
      </w:r>
    </w:p>
    <w:p w14:paraId="1EF82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地址:江西省南昌市红谷滩新区丰和北大道788号</w:t>
      </w:r>
    </w:p>
    <w:p w14:paraId="58E5E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联系人:</w:t>
      </w:r>
      <w:r>
        <w:rPr>
          <w:rFonts w:hint="eastAsia"/>
          <w:sz w:val="32"/>
          <w:szCs w:val="32"/>
          <w:lang w:val="en-US" w:eastAsia="zh-CN"/>
        </w:rPr>
        <w:t>樊</w:t>
      </w:r>
      <w:r>
        <w:rPr>
          <w:rFonts w:hint="default"/>
          <w:sz w:val="32"/>
          <w:szCs w:val="32"/>
          <w:lang w:val="en-US" w:eastAsia="zh-CN"/>
        </w:rPr>
        <w:t>老师</w:t>
      </w:r>
    </w:p>
    <w:p w14:paraId="40006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联系电话:0791-</w:t>
      </w:r>
      <w:r>
        <w:rPr>
          <w:rFonts w:hint="eastAsia"/>
          <w:sz w:val="32"/>
          <w:szCs w:val="32"/>
          <w:lang w:val="en-US" w:eastAsia="zh-CN"/>
        </w:rPr>
        <w:t>83859080</w:t>
      </w:r>
    </w:p>
    <w:p w14:paraId="07C498D8">
      <w:pPr>
        <w:pStyle w:val="2"/>
        <w:rPr>
          <w:rFonts w:hint="default"/>
          <w:lang w:val="en-US" w:eastAsia="zh-CN"/>
        </w:rPr>
      </w:pPr>
    </w:p>
    <w:p w14:paraId="025E66B8">
      <w:pPr>
        <w:pStyle w:val="2"/>
        <w:rPr>
          <w:rFonts w:hint="eastAsia"/>
          <w:sz w:val="32"/>
          <w:szCs w:val="32"/>
          <w:lang w:val="en-US" w:eastAsia="zh-CN"/>
        </w:rPr>
      </w:pPr>
    </w:p>
    <w:p w14:paraId="5519893F"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344E1"/>
    <w:multiLevelType w:val="singleLevel"/>
    <w:tmpl w:val="654344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40F8"/>
    <w:rsid w:val="25147803"/>
    <w:rsid w:val="26C567DD"/>
    <w:rsid w:val="2B952397"/>
    <w:rsid w:val="3FE91DAA"/>
    <w:rsid w:val="421E7CE0"/>
    <w:rsid w:val="4F5733FF"/>
    <w:rsid w:val="637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499</Characters>
  <Lines>0</Lines>
  <Paragraphs>0</Paragraphs>
  <TotalTime>21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2025-07-14T05:41:00Z</dcterms:created>
  <dc:creator>0</dc:creator>
  <cp:lastModifiedBy>lenovo</cp:lastModifiedBy>
  <dcterms:modified xsi:type="dcterms:W3CDTF">2025-07-14T07:28:25Z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eyJoZGlkIjoiOWI0ZmQzODQ4YzMyNzRhOWU2ZTQzNDExMmQ0Yzc3ZmYifQ==</vt:lpwstr>
  </property>
  <property fmtid="{D5CDD505-2E9C-101B-9397-08002B2CF9AE}" pid="4" name="ICV">
    <vt:lpwstr>122B3AA9D4054F1CB59A1EBB60FA65C7_12</vt:lpwstr>
  </property>
</Properties>
</file>